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903" w:rsidRPr="00023739" w:rsidRDefault="00201903" w:rsidP="00023739">
      <w:pPr>
        <w:ind w:firstLine="708"/>
        <w:jc w:val="center"/>
        <w:rPr>
          <w:b/>
          <w:sz w:val="28"/>
          <w:szCs w:val="28"/>
          <w:u w:val="single"/>
        </w:rPr>
      </w:pPr>
      <w:r w:rsidRPr="00023739">
        <w:rPr>
          <w:b/>
          <w:sz w:val="28"/>
          <w:szCs w:val="28"/>
          <w:u w:val="single"/>
        </w:rPr>
        <w:t>FORMATO DE INSCRIPCION A CURSO DE VERANO 201</w:t>
      </w:r>
      <w:r w:rsidR="000334CB" w:rsidRPr="00023739">
        <w:rPr>
          <w:b/>
          <w:sz w:val="28"/>
          <w:szCs w:val="28"/>
          <w:u w:val="single"/>
        </w:rPr>
        <w:t>7</w:t>
      </w:r>
    </w:p>
    <w:p w:rsidR="00201903" w:rsidRDefault="00A1696D">
      <w:pPr>
        <w:rPr>
          <w:b/>
        </w:rPr>
      </w:pPr>
      <w:r>
        <w:rPr>
          <w:b/>
        </w:rPr>
        <w:tab/>
        <w:t xml:space="preserve"> CARRERA Q</w:t>
      </w:r>
      <w:r w:rsidR="009E0E12">
        <w:rPr>
          <w:b/>
        </w:rPr>
        <w:t>UE</w:t>
      </w:r>
      <w:r>
        <w:rPr>
          <w:b/>
        </w:rPr>
        <w:t xml:space="preserve"> ORGANIZA:</w:t>
      </w:r>
      <w:r w:rsidR="00023739">
        <w:rPr>
          <w:b/>
        </w:rPr>
        <w:t xml:space="preserve"> </w:t>
      </w:r>
      <w:r>
        <w:rPr>
          <w:b/>
        </w:rPr>
        <w:t>____</w:t>
      </w:r>
      <w:r w:rsidR="00023739">
        <w:rPr>
          <w:b/>
        </w:rPr>
        <w:t>____</w:t>
      </w:r>
      <w:r>
        <w:rPr>
          <w:b/>
        </w:rPr>
        <w:t>_</w:t>
      </w:r>
      <w:r w:rsidR="00BC3420">
        <w:rPr>
          <w:b/>
        </w:rPr>
        <w:t>___________</w:t>
      </w:r>
      <w:r>
        <w:rPr>
          <w:b/>
        </w:rPr>
        <w:t xml:space="preserve">_ </w:t>
      </w:r>
      <w:r w:rsidR="00023739">
        <w:rPr>
          <w:b/>
        </w:rPr>
        <w:t xml:space="preserve">   </w:t>
      </w:r>
      <w:r>
        <w:rPr>
          <w:b/>
        </w:rPr>
        <w:t xml:space="preserve">FOLIO: </w:t>
      </w:r>
      <w:r w:rsidR="00023739">
        <w:rPr>
          <w:b/>
          <w:u w:val="single"/>
        </w:rPr>
        <w:t>_____</w:t>
      </w:r>
      <w:r>
        <w:rPr>
          <w:b/>
        </w:rPr>
        <w:t>_</w:t>
      </w:r>
      <w:r w:rsidR="00023739">
        <w:rPr>
          <w:b/>
        </w:rPr>
        <w:t>____</w:t>
      </w:r>
      <w:r>
        <w:rPr>
          <w:b/>
        </w:rPr>
        <w:t>__</w:t>
      </w:r>
    </w:p>
    <w:p w:rsidR="00AE6102" w:rsidRDefault="00023739" w:rsidP="009C09F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MATERIA: </w:t>
      </w:r>
      <w:r w:rsidR="00201903" w:rsidRPr="00A1696D">
        <w:rPr>
          <w:sz w:val="22"/>
          <w:szCs w:val="22"/>
        </w:rPr>
        <w:t>______</w:t>
      </w:r>
      <w:r w:rsidR="00BC3420">
        <w:rPr>
          <w:sz w:val="22"/>
          <w:szCs w:val="22"/>
        </w:rPr>
        <w:t>_______________________</w:t>
      </w:r>
    </w:p>
    <w:p w:rsidR="009C09F4" w:rsidRPr="00A1696D" w:rsidRDefault="009C09F4" w:rsidP="009C09F4">
      <w:pPr>
        <w:spacing w:line="360" w:lineRule="auto"/>
        <w:rPr>
          <w:sz w:val="22"/>
          <w:szCs w:val="22"/>
        </w:rPr>
      </w:pPr>
      <w:r w:rsidRPr="00A1696D">
        <w:rPr>
          <w:sz w:val="22"/>
          <w:szCs w:val="22"/>
        </w:rPr>
        <w:t>TOTAL HRS. _____</w:t>
      </w:r>
      <w:r w:rsidR="007C1110">
        <w:rPr>
          <w:sz w:val="22"/>
          <w:szCs w:val="22"/>
          <w:u w:val="single"/>
        </w:rPr>
        <w:t>____________</w:t>
      </w:r>
      <w:r w:rsidRPr="00A1696D">
        <w:rPr>
          <w:sz w:val="22"/>
          <w:szCs w:val="22"/>
        </w:rPr>
        <w:t xml:space="preserve"> </w:t>
      </w:r>
      <w:r w:rsidR="002F2BB1">
        <w:rPr>
          <w:sz w:val="22"/>
          <w:szCs w:val="22"/>
        </w:rPr>
        <w:t>COSTO TOTAL</w:t>
      </w:r>
      <w:proofErr w:type="gramStart"/>
      <w:r w:rsidR="002F2BB1">
        <w:rPr>
          <w:sz w:val="22"/>
          <w:szCs w:val="22"/>
        </w:rPr>
        <w:t>:_</w:t>
      </w:r>
      <w:proofErr w:type="gramEnd"/>
      <w:r w:rsidR="002F2BB1">
        <w:rPr>
          <w:sz w:val="22"/>
          <w:szCs w:val="22"/>
        </w:rPr>
        <w:t>________</w:t>
      </w:r>
      <w:r w:rsidRPr="00A1696D">
        <w:rPr>
          <w:sz w:val="22"/>
          <w:szCs w:val="22"/>
        </w:rPr>
        <w:t>COSTO POR ALUMNO: ___</w:t>
      </w:r>
      <w:r w:rsidR="002F2BB1">
        <w:rPr>
          <w:sz w:val="22"/>
          <w:szCs w:val="22"/>
        </w:rPr>
        <w:t>_______</w:t>
      </w:r>
    </w:p>
    <w:p w:rsidR="00C614C6" w:rsidRPr="00A1696D" w:rsidRDefault="00C614C6" w:rsidP="009C09F4">
      <w:pPr>
        <w:spacing w:line="360" w:lineRule="auto"/>
        <w:rPr>
          <w:sz w:val="22"/>
          <w:szCs w:val="22"/>
        </w:rPr>
      </w:pPr>
      <w:r w:rsidRPr="00A1696D">
        <w:rPr>
          <w:sz w:val="22"/>
          <w:szCs w:val="22"/>
        </w:rPr>
        <w:t>MAESTRO: _____</w:t>
      </w:r>
      <w:r w:rsidR="00BC3420">
        <w:rPr>
          <w:sz w:val="22"/>
          <w:szCs w:val="22"/>
        </w:rPr>
        <w:t>_</w:t>
      </w:r>
      <w:r w:rsidR="002F2BB1">
        <w:rPr>
          <w:sz w:val="22"/>
          <w:szCs w:val="22"/>
        </w:rPr>
        <w:t>_______</w:t>
      </w:r>
      <w:r w:rsidR="00BC3420">
        <w:rPr>
          <w:sz w:val="22"/>
          <w:szCs w:val="22"/>
        </w:rPr>
        <w:t>____________________</w:t>
      </w:r>
      <w:r w:rsidR="00BC3420" w:rsidRPr="00CA470E">
        <w:rPr>
          <w:sz w:val="22"/>
          <w:szCs w:val="22"/>
          <w:u w:val="single"/>
        </w:rPr>
        <w:t xml:space="preserve"> </w:t>
      </w:r>
      <w:r w:rsidRPr="00CA470E">
        <w:rPr>
          <w:sz w:val="22"/>
          <w:szCs w:val="22"/>
          <w:u w:val="single"/>
        </w:rPr>
        <w:t>____</w:t>
      </w:r>
      <w:r w:rsidRPr="00A1696D">
        <w:rPr>
          <w:sz w:val="22"/>
          <w:szCs w:val="22"/>
        </w:rPr>
        <w:t xml:space="preserve"> </w:t>
      </w:r>
      <w:r w:rsidR="00315871" w:rsidRPr="00A1696D">
        <w:rPr>
          <w:sz w:val="22"/>
          <w:szCs w:val="22"/>
        </w:rPr>
        <w:t>HORARIO: _____</w:t>
      </w:r>
      <w:r w:rsidR="002F2BB1">
        <w:rPr>
          <w:sz w:val="22"/>
          <w:szCs w:val="22"/>
        </w:rPr>
        <w:t>____________</w:t>
      </w:r>
      <w:r w:rsidR="00BC3420">
        <w:rPr>
          <w:sz w:val="22"/>
          <w:szCs w:val="22"/>
        </w:rPr>
        <w:t>_</w:t>
      </w:r>
      <w:r w:rsidR="00315871" w:rsidRPr="00CA470E">
        <w:rPr>
          <w:sz w:val="22"/>
          <w:szCs w:val="22"/>
        </w:rPr>
        <w:t>_____</w:t>
      </w:r>
    </w:p>
    <w:tbl>
      <w:tblPr>
        <w:tblW w:w="103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07"/>
        <w:gridCol w:w="4179"/>
        <w:gridCol w:w="2835"/>
        <w:gridCol w:w="1701"/>
      </w:tblGrid>
      <w:tr w:rsidR="00CA470E" w:rsidTr="00CA470E">
        <w:trPr>
          <w:trHeight w:val="2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Default="00CA47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Default="00CA47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No.Ctrl.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Default="00CA47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Default="00CA47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Default="00CA47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CA470E" w:rsidRDefault="00CA470E" w:rsidP="00264A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CA470E" w:rsidRDefault="00CA470E" w:rsidP="00BC3420">
            <w:pPr>
              <w:snapToGrid w:val="0"/>
              <w:rPr>
                <w:sz w:val="20"/>
                <w:szCs w:val="20"/>
              </w:rPr>
            </w:pPr>
            <w:r w:rsidRPr="00CA470E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CA470E" w:rsidRDefault="00CA470E" w:rsidP="00BC3420">
            <w:pPr>
              <w:snapToGrid w:val="0"/>
              <w:rPr>
                <w:sz w:val="20"/>
                <w:szCs w:val="20"/>
              </w:rPr>
            </w:pPr>
            <w:r w:rsidRPr="00CA470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18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19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28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29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  <w:tr w:rsidR="00CA470E" w:rsidTr="00CA470E">
        <w:trPr>
          <w:trHeight w:val="3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jc w:val="right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30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  <w:r w:rsidRPr="00A1696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0E" w:rsidRPr="00A1696D" w:rsidRDefault="00CA470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C1983" w:rsidRDefault="002C1983">
      <w:pPr>
        <w:ind w:left="4950" w:hanging="4950"/>
        <w:rPr>
          <w:b/>
          <w:sz w:val="20"/>
        </w:rPr>
      </w:pPr>
    </w:p>
    <w:p w:rsidR="00201903" w:rsidRPr="00A1696D" w:rsidRDefault="00201903" w:rsidP="00A1696D">
      <w:pPr>
        <w:ind w:left="4950" w:hanging="4950"/>
        <w:rPr>
          <w:b/>
          <w:sz w:val="18"/>
          <w:szCs w:val="18"/>
        </w:rPr>
      </w:pPr>
      <w:r w:rsidRPr="00A1696D">
        <w:rPr>
          <w:b/>
          <w:sz w:val="18"/>
          <w:szCs w:val="18"/>
        </w:rPr>
        <w:t>Nombre del responsable del curso:</w:t>
      </w:r>
      <w:r w:rsidR="009C09F4" w:rsidRPr="00A1696D">
        <w:rPr>
          <w:b/>
          <w:sz w:val="18"/>
          <w:szCs w:val="18"/>
        </w:rPr>
        <w:t xml:space="preserve">                         </w:t>
      </w:r>
      <w:r w:rsidRPr="00A1696D">
        <w:rPr>
          <w:b/>
          <w:sz w:val="18"/>
          <w:szCs w:val="18"/>
        </w:rPr>
        <w:t xml:space="preserve">Autorización por </w:t>
      </w:r>
      <w:smartTag w:uri="urn:schemas-microsoft-com:office:smarttags" w:element="PersonName">
        <w:smartTagPr>
          <w:attr w:name="ProductID" w:val="la Divisi￳n"/>
        </w:smartTagPr>
        <w:r w:rsidRPr="00A1696D">
          <w:rPr>
            <w:b/>
            <w:sz w:val="18"/>
            <w:szCs w:val="18"/>
          </w:rPr>
          <w:t>la División</w:t>
        </w:r>
      </w:smartTag>
      <w:r w:rsidRPr="00A1696D">
        <w:rPr>
          <w:b/>
          <w:sz w:val="18"/>
          <w:szCs w:val="18"/>
        </w:rPr>
        <w:t xml:space="preserve"> de Estudios Profesionales</w:t>
      </w:r>
    </w:p>
    <w:p w:rsidR="00201903" w:rsidRPr="00A1696D" w:rsidRDefault="00315871" w:rsidP="00A1696D">
      <w:pPr>
        <w:rPr>
          <w:sz w:val="18"/>
          <w:szCs w:val="18"/>
        </w:rPr>
      </w:pPr>
      <w:r w:rsidRPr="00A1696D">
        <w:rPr>
          <w:sz w:val="18"/>
          <w:szCs w:val="18"/>
        </w:rPr>
        <w:t>___________________________________</w:t>
      </w:r>
    </w:p>
    <w:p w:rsidR="00201903" w:rsidRPr="00A1696D" w:rsidRDefault="009C09F4" w:rsidP="00A1696D">
      <w:pPr>
        <w:rPr>
          <w:sz w:val="18"/>
          <w:szCs w:val="18"/>
        </w:rPr>
      </w:pPr>
      <w:r w:rsidRPr="00A1696D">
        <w:rPr>
          <w:sz w:val="18"/>
          <w:szCs w:val="18"/>
        </w:rPr>
        <w:t>Teléfono</w:t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  <w:t xml:space="preserve">         </w:t>
      </w:r>
      <w:r w:rsidR="00A1696D">
        <w:rPr>
          <w:sz w:val="18"/>
          <w:szCs w:val="18"/>
        </w:rPr>
        <w:t xml:space="preserve">         </w:t>
      </w:r>
      <w:r w:rsidRPr="00A1696D">
        <w:rPr>
          <w:sz w:val="18"/>
          <w:szCs w:val="18"/>
        </w:rPr>
        <w:t>Coordinador:</w:t>
      </w:r>
    </w:p>
    <w:p w:rsidR="009C09F4" w:rsidRPr="00A1696D" w:rsidRDefault="00315871" w:rsidP="00A1696D">
      <w:pPr>
        <w:rPr>
          <w:sz w:val="18"/>
          <w:szCs w:val="18"/>
        </w:rPr>
      </w:pPr>
      <w:r w:rsidRPr="00A1696D">
        <w:rPr>
          <w:sz w:val="18"/>
          <w:szCs w:val="18"/>
        </w:rPr>
        <w:t>______________________</w:t>
      </w:r>
    </w:p>
    <w:p w:rsidR="00A1696D" w:rsidRPr="00A1696D" w:rsidRDefault="009C09F4" w:rsidP="00A1696D">
      <w:pPr>
        <w:rPr>
          <w:sz w:val="18"/>
          <w:szCs w:val="18"/>
        </w:rPr>
      </w:pPr>
      <w:r w:rsidRPr="00A1696D">
        <w:rPr>
          <w:sz w:val="18"/>
          <w:szCs w:val="18"/>
        </w:rPr>
        <w:t>Correo electrónico</w:t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ab/>
        <w:t xml:space="preserve">     </w:t>
      </w:r>
      <w:r w:rsidR="00A1696D">
        <w:rPr>
          <w:sz w:val="18"/>
          <w:szCs w:val="18"/>
        </w:rPr>
        <w:t>F</w:t>
      </w:r>
      <w:r w:rsidRPr="00A1696D">
        <w:rPr>
          <w:sz w:val="18"/>
          <w:szCs w:val="18"/>
        </w:rPr>
        <w:t>irma:</w:t>
      </w:r>
      <w:r w:rsidR="00A1696D">
        <w:rPr>
          <w:sz w:val="18"/>
          <w:szCs w:val="18"/>
        </w:rPr>
        <w:t xml:space="preserve">                                               </w:t>
      </w:r>
      <w:r w:rsidR="00A1696D" w:rsidRPr="00A1696D">
        <w:rPr>
          <w:sz w:val="18"/>
          <w:szCs w:val="18"/>
        </w:rPr>
        <w:t xml:space="preserve">Sello de </w:t>
      </w:r>
      <w:smartTag w:uri="urn:schemas-microsoft-com:office:smarttags" w:element="PersonName">
        <w:smartTagPr>
          <w:attr w:name="ProductID" w:val="la Div. Est.Prof"/>
        </w:smartTagPr>
        <w:smartTag w:uri="urn:schemas-microsoft-com:office:smarttags" w:element="PersonName">
          <w:smartTagPr>
            <w:attr w:name="ProductID" w:val="la Div."/>
          </w:smartTagPr>
          <w:r w:rsidR="00A1696D" w:rsidRPr="00A1696D">
            <w:rPr>
              <w:sz w:val="18"/>
              <w:szCs w:val="18"/>
            </w:rPr>
            <w:t>la Div</w:t>
          </w:r>
          <w:r w:rsidR="00A1696D">
            <w:rPr>
              <w:sz w:val="18"/>
              <w:szCs w:val="18"/>
            </w:rPr>
            <w:t>.</w:t>
          </w:r>
        </w:smartTag>
        <w:r w:rsidR="00A1696D">
          <w:rPr>
            <w:sz w:val="18"/>
            <w:szCs w:val="18"/>
          </w:rPr>
          <w:t xml:space="preserve"> </w:t>
        </w:r>
        <w:r w:rsidR="00A1696D" w:rsidRPr="00A1696D">
          <w:rPr>
            <w:sz w:val="18"/>
            <w:szCs w:val="18"/>
          </w:rPr>
          <w:t>Est</w:t>
        </w:r>
        <w:r w:rsidR="00A1696D">
          <w:rPr>
            <w:sz w:val="18"/>
            <w:szCs w:val="18"/>
          </w:rPr>
          <w:t>.</w:t>
        </w:r>
        <w:r w:rsidR="00A1696D" w:rsidRPr="00A1696D">
          <w:rPr>
            <w:sz w:val="18"/>
            <w:szCs w:val="18"/>
          </w:rPr>
          <w:t>Prof</w:t>
        </w:r>
      </w:smartTag>
      <w:r w:rsidR="00A1696D">
        <w:rPr>
          <w:sz w:val="18"/>
          <w:szCs w:val="18"/>
        </w:rPr>
        <w:t>.</w:t>
      </w:r>
    </w:p>
    <w:p w:rsidR="00A1696D" w:rsidRDefault="00315871" w:rsidP="00A1696D">
      <w:pPr>
        <w:rPr>
          <w:sz w:val="18"/>
          <w:szCs w:val="18"/>
        </w:rPr>
      </w:pPr>
      <w:r w:rsidRPr="00A1696D">
        <w:rPr>
          <w:sz w:val="18"/>
          <w:szCs w:val="18"/>
        </w:rPr>
        <w:t>________________________________</w:t>
      </w:r>
      <w:r w:rsidR="00A1696D">
        <w:rPr>
          <w:sz w:val="18"/>
          <w:szCs w:val="18"/>
        </w:rPr>
        <w:t xml:space="preserve">                         </w:t>
      </w:r>
    </w:p>
    <w:p w:rsidR="00315871" w:rsidRPr="00A1696D" w:rsidRDefault="009C09F4" w:rsidP="00A1696D">
      <w:pPr>
        <w:rPr>
          <w:sz w:val="18"/>
          <w:szCs w:val="18"/>
        </w:rPr>
      </w:pPr>
      <w:r w:rsidRPr="00A1696D">
        <w:rPr>
          <w:sz w:val="18"/>
          <w:szCs w:val="18"/>
        </w:rPr>
        <w:tab/>
      </w:r>
      <w:r w:rsidR="002C1983" w:rsidRPr="00A1696D">
        <w:rPr>
          <w:sz w:val="18"/>
          <w:szCs w:val="18"/>
        </w:rPr>
        <w:t xml:space="preserve">                                               </w:t>
      </w:r>
    </w:p>
    <w:p w:rsidR="009C09F4" w:rsidRPr="00A1696D" w:rsidRDefault="00315871" w:rsidP="002C1983">
      <w:pPr>
        <w:rPr>
          <w:sz w:val="18"/>
          <w:szCs w:val="18"/>
        </w:rPr>
      </w:pPr>
      <w:r w:rsidRPr="00A1696D">
        <w:rPr>
          <w:b/>
          <w:sz w:val="18"/>
          <w:szCs w:val="18"/>
        </w:rPr>
        <w:t>NOTA</w:t>
      </w:r>
      <w:r w:rsidR="002C1983" w:rsidRPr="00A1696D">
        <w:rPr>
          <w:b/>
          <w:sz w:val="18"/>
          <w:szCs w:val="18"/>
        </w:rPr>
        <w:t>:</w:t>
      </w:r>
      <w:r w:rsidR="009C09F4" w:rsidRPr="00A1696D">
        <w:rPr>
          <w:sz w:val="18"/>
          <w:szCs w:val="18"/>
        </w:rPr>
        <w:tab/>
      </w:r>
      <w:r w:rsidR="009C09F4" w:rsidRPr="00A1696D">
        <w:rPr>
          <w:sz w:val="18"/>
          <w:szCs w:val="18"/>
        </w:rPr>
        <w:tab/>
      </w:r>
      <w:r w:rsidRPr="00A1696D">
        <w:rPr>
          <w:sz w:val="18"/>
          <w:szCs w:val="18"/>
        </w:rPr>
        <w:t xml:space="preserve">                            </w:t>
      </w:r>
    </w:p>
    <w:tbl>
      <w:tblPr>
        <w:tblW w:w="8967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</w:tblGrid>
      <w:tr w:rsidR="009C09F4" w:rsidRPr="0098499D" w:rsidTr="0098499D">
        <w:trPr>
          <w:trHeight w:val="450"/>
        </w:trPr>
        <w:tc>
          <w:tcPr>
            <w:tcW w:w="0" w:type="auto"/>
            <w:shd w:val="clear" w:color="auto" w:fill="auto"/>
          </w:tcPr>
          <w:p w:rsidR="009C09F4" w:rsidRPr="0098499D" w:rsidRDefault="009C09F4" w:rsidP="0098499D">
            <w:pPr>
              <w:jc w:val="both"/>
              <w:rPr>
                <w:color w:val="808080"/>
                <w:sz w:val="18"/>
                <w:szCs w:val="18"/>
              </w:rPr>
            </w:pPr>
            <w:r w:rsidRPr="0098499D">
              <w:rPr>
                <w:color w:val="808080"/>
                <w:sz w:val="18"/>
                <w:szCs w:val="18"/>
              </w:rPr>
              <w:t>Se elabora un solo recibo por el total del curso</w:t>
            </w:r>
            <w:r w:rsidR="00315871" w:rsidRPr="0098499D">
              <w:rPr>
                <w:color w:val="808080"/>
                <w:sz w:val="18"/>
                <w:szCs w:val="18"/>
              </w:rPr>
              <w:t xml:space="preserve">; </w:t>
            </w:r>
            <w:r w:rsidR="00A1696D" w:rsidRPr="0098499D">
              <w:rPr>
                <w:color w:val="808080"/>
                <w:sz w:val="18"/>
                <w:szCs w:val="18"/>
              </w:rPr>
              <w:t xml:space="preserve"> </w:t>
            </w:r>
            <w:r w:rsidR="00315871" w:rsidRPr="0098499D">
              <w:rPr>
                <w:color w:val="808080"/>
                <w:sz w:val="18"/>
                <w:szCs w:val="18"/>
              </w:rPr>
              <w:t>e</w:t>
            </w:r>
            <w:r w:rsidRPr="0098499D">
              <w:rPr>
                <w:color w:val="808080"/>
                <w:sz w:val="18"/>
                <w:szCs w:val="18"/>
              </w:rPr>
              <w:t xml:space="preserve">n caso de necesitar </w:t>
            </w:r>
            <w:r w:rsidRPr="0098499D">
              <w:rPr>
                <w:b/>
                <w:color w:val="808080"/>
                <w:sz w:val="18"/>
                <w:szCs w:val="18"/>
              </w:rPr>
              <w:t>FACTURA</w:t>
            </w:r>
            <w:r w:rsidRPr="0098499D">
              <w:rPr>
                <w:color w:val="808080"/>
                <w:sz w:val="18"/>
                <w:szCs w:val="18"/>
              </w:rPr>
              <w:t xml:space="preserve"> solicitar antes de</w:t>
            </w:r>
          </w:p>
          <w:p w:rsidR="009C09F4" w:rsidRPr="0098499D" w:rsidRDefault="00315871" w:rsidP="0098499D">
            <w:pPr>
              <w:jc w:val="both"/>
              <w:rPr>
                <w:sz w:val="18"/>
                <w:szCs w:val="18"/>
              </w:rPr>
            </w:pPr>
            <w:r w:rsidRPr="0098499D">
              <w:rPr>
                <w:color w:val="808080"/>
                <w:sz w:val="18"/>
                <w:szCs w:val="18"/>
              </w:rPr>
              <w:t>r</w:t>
            </w:r>
            <w:r w:rsidR="009C09F4" w:rsidRPr="0098499D">
              <w:rPr>
                <w:color w:val="808080"/>
                <w:sz w:val="18"/>
                <w:szCs w:val="18"/>
              </w:rPr>
              <w:t>ealizar el depósito al banco, presentando los datos</w:t>
            </w:r>
            <w:r w:rsidR="00A1696D" w:rsidRPr="0098499D">
              <w:rPr>
                <w:color w:val="808080"/>
                <w:sz w:val="18"/>
                <w:szCs w:val="18"/>
              </w:rPr>
              <w:t xml:space="preserve"> </w:t>
            </w:r>
            <w:r w:rsidR="009C09F4" w:rsidRPr="0098499D">
              <w:rPr>
                <w:color w:val="808080"/>
                <w:sz w:val="18"/>
                <w:szCs w:val="18"/>
              </w:rPr>
              <w:t>de facturación en el Depto. de Recursos Financieros</w:t>
            </w:r>
          </w:p>
        </w:tc>
      </w:tr>
    </w:tbl>
    <w:p w:rsidR="004721DD" w:rsidRDefault="004721DD">
      <w:pPr>
        <w:rPr>
          <w:sz w:val="20"/>
          <w:szCs w:val="20"/>
        </w:rPr>
      </w:pPr>
    </w:p>
    <w:p w:rsidR="004721DD" w:rsidRDefault="004721DD">
      <w:pPr>
        <w:rPr>
          <w:sz w:val="20"/>
          <w:szCs w:val="20"/>
        </w:rPr>
      </w:pPr>
    </w:p>
    <w:p w:rsidR="009C09F4" w:rsidRDefault="00A1696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C09F4">
        <w:rPr>
          <w:sz w:val="20"/>
          <w:szCs w:val="20"/>
        </w:rPr>
        <w:tab/>
      </w:r>
      <w:r w:rsidR="009C09F4">
        <w:rPr>
          <w:sz w:val="20"/>
          <w:szCs w:val="20"/>
        </w:rPr>
        <w:tab/>
      </w:r>
      <w:r w:rsidR="009C09F4">
        <w:rPr>
          <w:sz w:val="20"/>
          <w:szCs w:val="20"/>
        </w:rPr>
        <w:tab/>
      </w:r>
      <w:r w:rsidR="009C09F4">
        <w:rPr>
          <w:sz w:val="20"/>
          <w:szCs w:val="20"/>
        </w:rPr>
        <w:tab/>
      </w:r>
      <w:r w:rsidR="009C09F4">
        <w:rPr>
          <w:sz w:val="20"/>
          <w:szCs w:val="20"/>
        </w:rPr>
        <w:tab/>
      </w:r>
    </w:p>
    <w:p w:rsidR="00201903" w:rsidRPr="00DD7D63" w:rsidRDefault="000B7707" w:rsidP="00DD7D63">
      <w:pPr>
        <w:pStyle w:val="Default"/>
        <w:jc w:val="both"/>
        <w:rPr>
          <w:b/>
          <w:u w:val="single"/>
        </w:rPr>
      </w:pPr>
      <w:r w:rsidRPr="00DD7D63">
        <w:rPr>
          <w:b/>
          <w:u w:val="single"/>
        </w:rPr>
        <w:t xml:space="preserve">AL FIRMAR LA SIGUIENTE HOJA (EN EL MARGEN) DOY FE DE QUE ESTOY ENTERADO </w:t>
      </w:r>
      <w:r w:rsidR="00BD5CC5" w:rsidRPr="00DD7D63">
        <w:rPr>
          <w:b/>
          <w:u w:val="single"/>
        </w:rPr>
        <w:t>DE LAS</w:t>
      </w:r>
      <w:r w:rsidRPr="00DD7D63">
        <w:rPr>
          <w:b/>
          <w:u w:val="single"/>
        </w:rPr>
        <w:t xml:space="preserve"> SIGUIENTES CONSIDERACIONES</w:t>
      </w:r>
      <w:r w:rsidR="00315871" w:rsidRPr="00DD7D63">
        <w:rPr>
          <w:b/>
          <w:u w:val="single"/>
        </w:rPr>
        <w:t>:</w:t>
      </w:r>
    </w:p>
    <w:p w:rsidR="000B7707" w:rsidRPr="00DD7D63" w:rsidRDefault="000B7707" w:rsidP="00DD7D63">
      <w:pPr>
        <w:pStyle w:val="Default"/>
        <w:jc w:val="both"/>
        <w:rPr>
          <w:b/>
          <w:u w:val="single"/>
        </w:rPr>
      </w:pPr>
    </w:p>
    <w:p w:rsidR="000B7707" w:rsidRPr="00DD7D63" w:rsidRDefault="00DD7D63" w:rsidP="00DD7D63">
      <w:pPr>
        <w:pStyle w:val="Default"/>
        <w:numPr>
          <w:ilvl w:val="0"/>
          <w:numId w:val="4"/>
        </w:numPr>
        <w:jc w:val="both"/>
      </w:pPr>
      <w:r w:rsidRPr="00DD7D63">
        <w:t>Se</w:t>
      </w:r>
      <w:r w:rsidR="000B7707" w:rsidRPr="00DD7D63">
        <w:t xml:space="preserve"> podrán cursar asignaturas si </w:t>
      </w:r>
      <w:r w:rsidRPr="00DD7D63">
        <w:t xml:space="preserve">se tiene aprobado </w:t>
      </w:r>
      <w:r w:rsidR="000B7707" w:rsidRPr="00DD7D63">
        <w:t>el prerrequisito</w:t>
      </w:r>
      <w:r w:rsidRPr="00DD7D63">
        <w:t xml:space="preserve"> correspondiente</w:t>
      </w:r>
      <w:r w:rsidR="000B7707" w:rsidRPr="00DD7D63">
        <w:t>.</w:t>
      </w:r>
      <w:r w:rsidR="009453EE" w:rsidRPr="00DD7D63">
        <w:t xml:space="preserve"> </w:t>
      </w:r>
      <w:r w:rsidR="009453EE" w:rsidRPr="00DD7D63">
        <w:rPr>
          <w:sz w:val="20"/>
          <w:szCs w:val="20"/>
        </w:rPr>
        <w:t>(Lineamientos Académico-Administrativos del TecNM, 13.4.5.1)</w:t>
      </w:r>
    </w:p>
    <w:p w:rsidR="009453EE" w:rsidRPr="00DD7D63" w:rsidRDefault="009453EE" w:rsidP="00DD7D63">
      <w:pPr>
        <w:pStyle w:val="Default"/>
        <w:numPr>
          <w:ilvl w:val="0"/>
          <w:numId w:val="4"/>
        </w:numPr>
        <w:jc w:val="both"/>
      </w:pPr>
      <w:r w:rsidRPr="00DD7D63">
        <w:t xml:space="preserve">Se podrán cursar dos cursos de verano como máximo. </w:t>
      </w:r>
      <w:r w:rsidRPr="00DD7D63">
        <w:rPr>
          <w:sz w:val="20"/>
          <w:szCs w:val="20"/>
        </w:rPr>
        <w:t>(Lineamientos Académico-Administrativos del TecNM, 13.4.5.2)</w:t>
      </w:r>
    </w:p>
    <w:p w:rsidR="00201903" w:rsidRPr="00DD7D63" w:rsidRDefault="000B7707" w:rsidP="00DD7D63">
      <w:pPr>
        <w:pStyle w:val="Default"/>
        <w:numPr>
          <w:ilvl w:val="0"/>
          <w:numId w:val="4"/>
        </w:numPr>
        <w:jc w:val="both"/>
      </w:pPr>
      <w:r w:rsidRPr="00DD7D63">
        <w:t xml:space="preserve">Se podrá cursar </w:t>
      </w:r>
      <w:r w:rsidRPr="00DD7D63">
        <w:rPr>
          <w:b/>
        </w:rPr>
        <w:t>un solo curso de verano</w:t>
      </w:r>
      <w:r w:rsidR="002C1983" w:rsidRPr="00DD7D63">
        <w:t>, cuando ést</w:t>
      </w:r>
      <w:r w:rsidRPr="00DD7D63">
        <w:t>e</w:t>
      </w:r>
      <w:r w:rsidR="002C1983" w:rsidRPr="00DD7D63">
        <w:t xml:space="preserve"> sea de opción de curso especial.</w:t>
      </w:r>
      <w:r w:rsidR="002C1983" w:rsidRPr="00DD7D63">
        <w:rPr>
          <w:sz w:val="20"/>
          <w:szCs w:val="20"/>
        </w:rPr>
        <w:t xml:space="preserve"> </w:t>
      </w:r>
      <w:r w:rsidR="009453EE" w:rsidRPr="00DD7D63">
        <w:rPr>
          <w:sz w:val="20"/>
          <w:szCs w:val="20"/>
        </w:rPr>
        <w:t>(Lineamientos Académico-Administrativos del TecNM, 13.4.5.3)</w:t>
      </w:r>
    </w:p>
    <w:p w:rsidR="000B7707" w:rsidRPr="00DD7D63" w:rsidRDefault="000B7707" w:rsidP="00DD7D63">
      <w:pPr>
        <w:pStyle w:val="Default"/>
        <w:numPr>
          <w:ilvl w:val="0"/>
          <w:numId w:val="4"/>
        </w:numPr>
        <w:jc w:val="both"/>
      </w:pPr>
      <w:r w:rsidRPr="00DD7D63">
        <w:t xml:space="preserve">Si dos cursos de verano se le empalman, solo podrá inscribírsele en uno de ellos. </w:t>
      </w:r>
      <w:r w:rsidRPr="00DD7D63">
        <w:rPr>
          <w:sz w:val="20"/>
          <w:szCs w:val="20"/>
        </w:rPr>
        <w:t>(Lineamientos Académico-Administrativos del TecNM, 13.4.1.6)</w:t>
      </w:r>
    </w:p>
    <w:p w:rsidR="009453EE" w:rsidRPr="00DD7D63" w:rsidRDefault="009453EE" w:rsidP="00DD7D63">
      <w:pPr>
        <w:pStyle w:val="Default"/>
        <w:numPr>
          <w:ilvl w:val="0"/>
          <w:numId w:val="4"/>
        </w:numPr>
        <w:jc w:val="both"/>
      </w:pPr>
      <w:r w:rsidRPr="00DD7D63">
        <w:t xml:space="preserve">Si el alumno causa baja definitiva al fin del semestre 2017-1, no podrá llevar curso de verano. </w:t>
      </w:r>
      <w:r w:rsidRPr="00DD7D63">
        <w:rPr>
          <w:sz w:val="20"/>
          <w:szCs w:val="20"/>
        </w:rPr>
        <w:t>(Lineamientos Académico-Administrativos del TecNM, 13.4.5.1)</w:t>
      </w:r>
    </w:p>
    <w:p w:rsidR="009453EE" w:rsidRPr="00DD7D63" w:rsidRDefault="009453EE" w:rsidP="00DD7D63">
      <w:pPr>
        <w:ind w:left="567" w:hanging="228"/>
        <w:jc w:val="both"/>
      </w:pPr>
    </w:p>
    <w:p w:rsidR="00DD7D63" w:rsidRPr="00DD7D63" w:rsidRDefault="00DD7D63" w:rsidP="00DD7D63">
      <w:pPr>
        <w:ind w:left="567" w:hanging="228"/>
        <w:jc w:val="both"/>
      </w:pPr>
    </w:p>
    <w:p w:rsidR="00DD7D63" w:rsidRPr="00DD7D63" w:rsidRDefault="00DD7D63" w:rsidP="00DD7D63">
      <w:pPr>
        <w:ind w:left="567"/>
        <w:jc w:val="both"/>
        <w:rPr>
          <w:b/>
        </w:rPr>
      </w:pPr>
      <w:r w:rsidRPr="00DD7D63">
        <w:rPr>
          <w:b/>
        </w:rPr>
        <w:t>En caso de que el alumno haya pagado el curso de verano y no lo pueda cursar, no se le reembolsará ni abonará dicho pago.</w:t>
      </w:r>
    </w:p>
    <w:p w:rsidR="00DD7D63" w:rsidRDefault="00DD7D63" w:rsidP="00DD7D63">
      <w:pPr>
        <w:ind w:left="567" w:hanging="228"/>
        <w:jc w:val="both"/>
      </w:pPr>
    </w:p>
    <w:p w:rsidR="00DD7D63" w:rsidRPr="00DD7D63" w:rsidRDefault="00DD7D63" w:rsidP="00DD7D63">
      <w:pPr>
        <w:ind w:left="567" w:hanging="228"/>
        <w:jc w:val="both"/>
      </w:pPr>
    </w:p>
    <w:p w:rsidR="00DD7D63" w:rsidRPr="00DD7D63" w:rsidRDefault="00DD7D63" w:rsidP="004721DD">
      <w:pPr>
        <w:ind w:left="567"/>
        <w:jc w:val="both"/>
      </w:pPr>
      <w:r w:rsidRPr="00DD7D63">
        <w:t xml:space="preserve">En caso de necesitar dar de baja el verano, el estudiante lo puede hacer mediante solicitud por </w:t>
      </w:r>
      <w:r w:rsidR="009453EE" w:rsidRPr="00DD7D63">
        <w:t>escrito, dentro de las primeras cinco sesiones de clase, a la División de Estudios Profesionales con copia al Departamento de Servicios Escolares; transcurrido este periodo no procede la solicitud.</w:t>
      </w:r>
      <w:r w:rsidRPr="00DD7D63">
        <w:t xml:space="preserve"> (Lineamientos Académico-Administrativos del TecNM, 13.4.5.6)</w:t>
      </w:r>
      <w:r w:rsidR="004721DD">
        <w:t xml:space="preserve">. </w:t>
      </w:r>
      <w:r w:rsidRPr="00DD7D63">
        <w:t xml:space="preserve">En caso de que el alumno </w:t>
      </w:r>
      <w:r w:rsidR="00BD5CC5">
        <w:t>solicit</w:t>
      </w:r>
      <w:r w:rsidRPr="00DD7D63">
        <w:t>e baja, no se le reembolsará ni abonará dicho pago.</w:t>
      </w:r>
    </w:p>
    <w:p w:rsidR="00201903" w:rsidRPr="00DD7D63" w:rsidRDefault="00201903" w:rsidP="00DD7D63">
      <w:pPr>
        <w:ind w:left="567" w:hanging="228"/>
        <w:jc w:val="both"/>
      </w:pPr>
    </w:p>
    <w:p w:rsidR="009453EE" w:rsidRPr="00DD7D63" w:rsidRDefault="009453EE" w:rsidP="00DD7D63">
      <w:pPr>
        <w:pStyle w:val="Textoindependiente210"/>
        <w:ind w:left="567" w:hanging="228"/>
        <w:jc w:val="both"/>
        <w:rPr>
          <w:color w:val="000000"/>
          <w:sz w:val="24"/>
          <w:szCs w:val="24"/>
        </w:rPr>
      </w:pPr>
    </w:p>
    <w:p w:rsidR="00201903" w:rsidRPr="00DD7D63" w:rsidRDefault="00AA6EFA" w:rsidP="00DD7D63">
      <w:pPr>
        <w:numPr>
          <w:ilvl w:val="0"/>
          <w:numId w:val="2"/>
        </w:numPr>
        <w:jc w:val="both"/>
        <w:rPr>
          <w:b/>
        </w:rPr>
      </w:pPr>
      <w:r w:rsidRPr="00DD7D63">
        <w:rPr>
          <w:b/>
        </w:rPr>
        <w:t>FECHA</w:t>
      </w:r>
      <w:r w:rsidR="00201903" w:rsidRPr="00DD7D63">
        <w:rPr>
          <w:b/>
        </w:rPr>
        <w:t xml:space="preserve"> DE CURSO: </w:t>
      </w:r>
      <w:r w:rsidRPr="00DD7D63">
        <w:t>19 Junio al 28 Julio</w:t>
      </w:r>
    </w:p>
    <w:p w:rsidR="00201903" w:rsidRPr="0047337F" w:rsidRDefault="00201903">
      <w:pPr>
        <w:ind w:left="720" w:hanging="360"/>
      </w:pPr>
    </w:p>
    <w:p w:rsidR="00201903" w:rsidRPr="0047337F" w:rsidRDefault="00201903"/>
    <w:p w:rsidR="00201903" w:rsidRDefault="00201903">
      <w:pPr>
        <w:rPr>
          <w:sz w:val="20"/>
        </w:rPr>
      </w:pPr>
    </w:p>
    <w:p w:rsidR="000247A1" w:rsidRDefault="000247A1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Default="00393C89" w:rsidP="000247A1"/>
    <w:p w:rsidR="00393C89" w:rsidRPr="000247A1" w:rsidRDefault="00393C89" w:rsidP="000247A1"/>
    <w:p w:rsidR="00201903" w:rsidRDefault="00393C89" w:rsidP="00393C89">
      <w:pPr>
        <w:ind w:firstLine="708"/>
        <w:jc w:val="center"/>
      </w:pPr>
      <w:r>
        <w:t>_________________________________</w:t>
      </w:r>
    </w:p>
    <w:p w:rsidR="00393C89" w:rsidRDefault="00393C89" w:rsidP="00393C89">
      <w:pPr>
        <w:ind w:firstLine="708"/>
        <w:jc w:val="center"/>
      </w:pPr>
    </w:p>
    <w:p w:rsidR="00393C89" w:rsidRDefault="00393C89" w:rsidP="00393C89">
      <w:pPr>
        <w:ind w:firstLine="708"/>
        <w:jc w:val="center"/>
      </w:pPr>
      <w:r>
        <w:t>Nombre y firma de estudiante organizador</w:t>
      </w:r>
    </w:p>
    <w:sectPr w:rsidR="00393C89" w:rsidSect="00A1696D">
      <w:headerReference w:type="default" r:id="rId8"/>
      <w:footerReference w:type="default" r:id="rId9"/>
      <w:footnotePr>
        <w:pos w:val="beneathText"/>
      </w:footnotePr>
      <w:pgSz w:w="12240" w:h="15840" w:code="1"/>
      <w:pgMar w:top="284" w:right="1134" w:bottom="851" w:left="1134" w:header="142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73" w:rsidRDefault="00DC0373">
      <w:r>
        <w:separator/>
      </w:r>
    </w:p>
  </w:endnote>
  <w:endnote w:type="continuationSeparator" w:id="0">
    <w:p w:rsidR="00DC0373" w:rsidRDefault="00DC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ekaSans-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03" w:rsidRDefault="00201903">
    <w:pPr>
      <w:pStyle w:val="Piedepgina"/>
      <w:tabs>
        <w:tab w:val="right" w:pos="8640"/>
      </w:tabs>
      <w:spacing w:line="288" w:lineRule="auto"/>
      <w:ind w:right="1537"/>
      <w:jc w:val="right"/>
      <w:rPr>
        <w:rFonts w:ascii="EurekaSans-Light" w:hAnsi="EurekaSans-Light" w:cs="EurekaSans-Light"/>
        <w:b/>
        <w:i/>
        <w:sz w:val="20"/>
        <w:szCs w:val="20"/>
      </w:rPr>
    </w:pPr>
  </w:p>
  <w:p w:rsidR="00201903" w:rsidRDefault="00201903">
    <w:pPr>
      <w:pStyle w:val="Piedepgina"/>
      <w:tabs>
        <w:tab w:val="right" w:pos="8640"/>
      </w:tabs>
      <w:spacing w:line="288" w:lineRule="auto"/>
      <w:ind w:right="1537"/>
      <w:jc w:val="center"/>
      <w:rPr>
        <w:rFonts w:ascii="EurekaSans-Light" w:hAnsi="EurekaSans-Light" w:cs="EurekaSans-Light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73" w:rsidRDefault="00DC0373">
      <w:r>
        <w:separator/>
      </w:r>
    </w:p>
  </w:footnote>
  <w:footnote w:type="continuationSeparator" w:id="0">
    <w:p w:rsidR="00DC0373" w:rsidRDefault="00DC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03" w:rsidRPr="00DA513A" w:rsidRDefault="00201903" w:rsidP="00DA513A">
    <w:pPr>
      <w:pStyle w:val="Encabezado"/>
    </w:pPr>
  </w:p>
  <w:p w:rsidR="00DA513A" w:rsidRDefault="00DA51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692663A"/>
    <w:multiLevelType w:val="hybridMultilevel"/>
    <w:tmpl w:val="36D0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6"/>
    <w:rsid w:val="00023739"/>
    <w:rsid w:val="000247A1"/>
    <w:rsid w:val="000334CB"/>
    <w:rsid w:val="000B7707"/>
    <w:rsid w:val="000E725D"/>
    <w:rsid w:val="000E7BE9"/>
    <w:rsid w:val="001244A0"/>
    <w:rsid w:val="00201903"/>
    <w:rsid w:val="00255EB7"/>
    <w:rsid w:val="00264A7B"/>
    <w:rsid w:val="002C1983"/>
    <w:rsid w:val="002F2BB1"/>
    <w:rsid w:val="00315871"/>
    <w:rsid w:val="00355351"/>
    <w:rsid w:val="00357D06"/>
    <w:rsid w:val="00393C89"/>
    <w:rsid w:val="00433881"/>
    <w:rsid w:val="004721DD"/>
    <w:rsid w:val="0047337F"/>
    <w:rsid w:val="005614C5"/>
    <w:rsid w:val="005F6643"/>
    <w:rsid w:val="00672323"/>
    <w:rsid w:val="006B7B90"/>
    <w:rsid w:val="006F24BA"/>
    <w:rsid w:val="007301CC"/>
    <w:rsid w:val="00790432"/>
    <w:rsid w:val="007C1110"/>
    <w:rsid w:val="007D01E5"/>
    <w:rsid w:val="008B42DF"/>
    <w:rsid w:val="00923FB9"/>
    <w:rsid w:val="009453EE"/>
    <w:rsid w:val="0098499D"/>
    <w:rsid w:val="009C09F4"/>
    <w:rsid w:val="009E0E12"/>
    <w:rsid w:val="00A1696D"/>
    <w:rsid w:val="00A342E6"/>
    <w:rsid w:val="00AA6EFA"/>
    <w:rsid w:val="00AE6102"/>
    <w:rsid w:val="00B17792"/>
    <w:rsid w:val="00B508C0"/>
    <w:rsid w:val="00B97382"/>
    <w:rsid w:val="00BC3420"/>
    <w:rsid w:val="00BD5CC5"/>
    <w:rsid w:val="00C614C6"/>
    <w:rsid w:val="00CA470E"/>
    <w:rsid w:val="00CD5D38"/>
    <w:rsid w:val="00CE344B"/>
    <w:rsid w:val="00D7634A"/>
    <w:rsid w:val="00DA513A"/>
    <w:rsid w:val="00DC0373"/>
    <w:rsid w:val="00DD7D63"/>
    <w:rsid w:val="00E539C1"/>
    <w:rsid w:val="00EF6ACE"/>
    <w:rsid w:val="00F668AA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overflowPunct w:val="0"/>
      <w:autoSpaceDE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</w:rPr>
  </w:style>
  <w:style w:type="character" w:customStyle="1" w:styleId="WW8Num7z0">
    <w:name w:val="WW8Num7z0"/>
    <w:rPr>
      <w:sz w:val="20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1z0">
    <w:name w:val="WW8Num11z0"/>
    <w:rPr>
      <w:rFonts w:ascii="Wingdings" w:hAnsi="Wingdings"/>
      <w:sz w:val="24"/>
    </w:rPr>
  </w:style>
  <w:style w:type="character" w:customStyle="1" w:styleId="WW8Num16z0">
    <w:name w:val="WW8Num16z0"/>
    <w:rPr>
      <w:rFonts w:ascii="Wingdings" w:hAnsi="Wingdings"/>
      <w:sz w:val="24"/>
    </w:rPr>
  </w:style>
  <w:style w:type="character" w:customStyle="1" w:styleId="WW8Num17z0">
    <w:name w:val="WW8Num17z0"/>
    <w:rPr>
      <w:rFonts w:ascii="Wingdings" w:hAnsi="Wingdings"/>
      <w:sz w:val="24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eastAsia="Times New Roman" w:hAnsi="Symbol" w:cs="Aria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4"/>
    </w:rPr>
  </w:style>
  <w:style w:type="character" w:customStyle="1" w:styleId="WW8Num26z0">
    <w:name w:val="WW8Num26z0"/>
    <w:rPr>
      <w:rFonts w:ascii="Arial" w:hAnsi="Arial"/>
      <w:sz w:val="22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24"/>
    </w:rPr>
  </w:style>
  <w:style w:type="character" w:customStyle="1" w:styleId="WW8Num36z0">
    <w:name w:val="WW8Num36z0"/>
    <w:rPr>
      <w:rFonts w:ascii="Wingdings" w:hAnsi="Wingdings"/>
      <w:sz w:val="24"/>
    </w:rPr>
  </w:style>
  <w:style w:type="character" w:customStyle="1" w:styleId="WW8Num39z0">
    <w:name w:val="WW8Num39z0"/>
    <w:rPr>
      <w:rFonts w:ascii="Wingdings" w:hAnsi="Wingdings"/>
      <w:sz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Epgrafe1">
    <w:name w:val="Epígrafe1"/>
    <w:basedOn w:val="Normal"/>
    <w:next w:val="Normal"/>
    <w:pPr>
      <w:overflowPunct w:val="0"/>
      <w:autoSpaceDE w:val="0"/>
      <w:jc w:val="center"/>
      <w:textAlignment w:val="baseline"/>
    </w:pPr>
    <w:rPr>
      <w:b/>
      <w:bCs/>
      <w:color w:val="auto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jc w:val="both"/>
      <w:textAlignment w:val="baseline"/>
    </w:pPr>
    <w:rPr>
      <w:rFonts w:cs="Times New Roman"/>
      <w:color w:val="auto"/>
      <w:sz w:val="22"/>
      <w:szCs w:val="20"/>
    </w:rPr>
  </w:style>
  <w:style w:type="paragraph" w:customStyle="1" w:styleId="Textopredeterminado">
    <w:name w:val="Texto predeterminado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color w:val="auto"/>
      <w:szCs w:val="20"/>
      <w:lang w:val="en-US"/>
    </w:rPr>
  </w:style>
  <w:style w:type="paragraph" w:customStyle="1" w:styleId="Sangra2detindependiente1">
    <w:name w:val="Sangría 2 de t. independiente1"/>
    <w:basedOn w:val="Normal"/>
    <w:pPr>
      <w:tabs>
        <w:tab w:val="left" w:pos="3222"/>
      </w:tabs>
      <w:overflowPunct w:val="0"/>
      <w:autoSpaceDE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tabs>
        <w:tab w:val="left" w:pos="-4179"/>
      </w:tabs>
      <w:overflowPunct w:val="0"/>
      <w:autoSpaceDE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Textoindependiente210">
    <w:name w:val="Texto independiente 21"/>
    <w:basedOn w:val="Normal"/>
    <w:pPr>
      <w:overflowPunct w:val="0"/>
      <w:autoSpaceDE w:val="0"/>
      <w:jc w:val="center"/>
      <w:textAlignment w:val="baseline"/>
    </w:pPr>
    <w:rPr>
      <w:color w:val="auto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9C09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A47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A470E"/>
    <w:rPr>
      <w:rFonts w:ascii="Segoe UI" w:hAnsi="Segoe UI" w:cs="Segoe UI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overflowPunct w:val="0"/>
      <w:autoSpaceDE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</w:rPr>
  </w:style>
  <w:style w:type="character" w:customStyle="1" w:styleId="WW8Num7z0">
    <w:name w:val="WW8Num7z0"/>
    <w:rPr>
      <w:sz w:val="20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1z0">
    <w:name w:val="WW8Num11z0"/>
    <w:rPr>
      <w:rFonts w:ascii="Wingdings" w:hAnsi="Wingdings"/>
      <w:sz w:val="24"/>
    </w:rPr>
  </w:style>
  <w:style w:type="character" w:customStyle="1" w:styleId="WW8Num16z0">
    <w:name w:val="WW8Num16z0"/>
    <w:rPr>
      <w:rFonts w:ascii="Wingdings" w:hAnsi="Wingdings"/>
      <w:sz w:val="24"/>
    </w:rPr>
  </w:style>
  <w:style w:type="character" w:customStyle="1" w:styleId="WW8Num17z0">
    <w:name w:val="WW8Num17z0"/>
    <w:rPr>
      <w:rFonts w:ascii="Wingdings" w:hAnsi="Wingdings"/>
      <w:sz w:val="24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eastAsia="Times New Roman" w:hAnsi="Symbol" w:cs="Aria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4"/>
    </w:rPr>
  </w:style>
  <w:style w:type="character" w:customStyle="1" w:styleId="WW8Num26z0">
    <w:name w:val="WW8Num26z0"/>
    <w:rPr>
      <w:rFonts w:ascii="Arial" w:hAnsi="Arial"/>
      <w:sz w:val="22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24"/>
    </w:rPr>
  </w:style>
  <w:style w:type="character" w:customStyle="1" w:styleId="WW8Num36z0">
    <w:name w:val="WW8Num36z0"/>
    <w:rPr>
      <w:rFonts w:ascii="Wingdings" w:hAnsi="Wingdings"/>
      <w:sz w:val="24"/>
    </w:rPr>
  </w:style>
  <w:style w:type="character" w:customStyle="1" w:styleId="WW8Num39z0">
    <w:name w:val="WW8Num39z0"/>
    <w:rPr>
      <w:rFonts w:ascii="Wingdings" w:hAnsi="Wingdings"/>
      <w:sz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Epgrafe1">
    <w:name w:val="Epígrafe1"/>
    <w:basedOn w:val="Normal"/>
    <w:next w:val="Normal"/>
    <w:pPr>
      <w:overflowPunct w:val="0"/>
      <w:autoSpaceDE w:val="0"/>
      <w:jc w:val="center"/>
      <w:textAlignment w:val="baseline"/>
    </w:pPr>
    <w:rPr>
      <w:b/>
      <w:bCs/>
      <w:color w:val="auto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jc w:val="both"/>
      <w:textAlignment w:val="baseline"/>
    </w:pPr>
    <w:rPr>
      <w:rFonts w:cs="Times New Roman"/>
      <w:color w:val="auto"/>
      <w:sz w:val="22"/>
      <w:szCs w:val="20"/>
    </w:rPr>
  </w:style>
  <w:style w:type="paragraph" w:customStyle="1" w:styleId="Textopredeterminado">
    <w:name w:val="Texto predeterminado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color w:val="auto"/>
      <w:szCs w:val="20"/>
      <w:lang w:val="en-US"/>
    </w:rPr>
  </w:style>
  <w:style w:type="paragraph" w:customStyle="1" w:styleId="Sangra2detindependiente1">
    <w:name w:val="Sangría 2 de t. independiente1"/>
    <w:basedOn w:val="Normal"/>
    <w:pPr>
      <w:tabs>
        <w:tab w:val="left" w:pos="3222"/>
      </w:tabs>
      <w:overflowPunct w:val="0"/>
      <w:autoSpaceDE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tabs>
        <w:tab w:val="left" w:pos="-4179"/>
      </w:tabs>
      <w:overflowPunct w:val="0"/>
      <w:autoSpaceDE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/>
    </w:rPr>
  </w:style>
  <w:style w:type="paragraph" w:customStyle="1" w:styleId="Textoindependiente210">
    <w:name w:val="Texto independiente 21"/>
    <w:basedOn w:val="Normal"/>
    <w:pPr>
      <w:overflowPunct w:val="0"/>
      <w:autoSpaceDE w:val="0"/>
      <w:jc w:val="center"/>
      <w:textAlignment w:val="baseline"/>
    </w:pPr>
    <w:rPr>
      <w:color w:val="auto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9C09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A47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A470E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ith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laptop_dell</cp:lastModifiedBy>
  <cp:revision>2</cp:revision>
  <cp:lastPrinted>2017-05-16T19:17:00Z</cp:lastPrinted>
  <dcterms:created xsi:type="dcterms:W3CDTF">2017-06-08T01:16:00Z</dcterms:created>
  <dcterms:modified xsi:type="dcterms:W3CDTF">2017-06-08T01:16:00Z</dcterms:modified>
</cp:coreProperties>
</file>